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2144">
      <w:pPr>
        <w:pStyle w:val="4"/>
        <w:spacing w:before="64"/>
        <w:ind w:right="144"/>
        <w:jc w:val="center"/>
      </w:pPr>
      <w:r>
        <w:rPr>
          <w:color w:val="6F6F6F"/>
        </w:rPr>
        <w:t>Ağrı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İbrahim</w:t>
      </w:r>
      <w:r>
        <w:rPr>
          <w:color w:val="6F6F6F"/>
          <w:spacing w:val="-5"/>
        </w:rPr>
        <w:t xml:space="preserve"> </w:t>
      </w:r>
      <w:r>
        <w:rPr>
          <w:color w:val="6F6F6F"/>
        </w:rPr>
        <w:t>Çeçen</w:t>
      </w:r>
      <w:r>
        <w:rPr>
          <w:color w:val="6F6F6F"/>
          <w:spacing w:val="-6"/>
        </w:rPr>
        <w:t xml:space="preserve"> </w:t>
      </w:r>
      <w:r>
        <w:rPr>
          <w:color w:val="6F6F6F"/>
          <w:spacing w:val="-2"/>
        </w:rPr>
        <w:t>Üniversitesi</w:t>
      </w:r>
    </w:p>
    <w:p w14:paraId="2371D8FA">
      <w:pPr>
        <w:pStyle w:val="4"/>
        <w:spacing w:before="187"/>
        <w:ind w:left="3" w:right="144"/>
        <w:jc w:val="center"/>
      </w:pPr>
      <w:r>
        <w:rPr>
          <w:color w:val="6F6F6F"/>
        </w:rPr>
        <w:t>202</w:t>
      </w:r>
      <w:r>
        <w:rPr>
          <w:rFonts w:hint="default"/>
          <w:color w:val="6F6F6F"/>
          <w:lang w:val="tr-TR"/>
        </w:rPr>
        <w:t>5</w:t>
      </w:r>
      <w:r>
        <w:rPr>
          <w:color w:val="6F6F6F"/>
        </w:rPr>
        <w:t>-202</w:t>
      </w:r>
      <w:r>
        <w:rPr>
          <w:rFonts w:hint="default"/>
          <w:color w:val="6F6F6F"/>
          <w:lang w:val="tr-TR"/>
        </w:rPr>
        <w:t>6</w:t>
      </w:r>
      <w:r>
        <w:rPr>
          <w:color w:val="6F6F6F"/>
          <w:spacing w:val="-12"/>
        </w:rPr>
        <w:t xml:space="preserve"> </w:t>
      </w:r>
      <w:r>
        <w:rPr>
          <w:color w:val="6F6F6F"/>
        </w:rPr>
        <w:t>Eğitim-Öğretim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Dönemi</w:t>
      </w:r>
      <w:r>
        <w:rPr>
          <w:color w:val="6F6F6F"/>
          <w:spacing w:val="-8"/>
        </w:rPr>
        <w:t xml:space="preserve"> </w:t>
      </w:r>
      <w:r>
        <w:rPr>
          <w:color w:val="6F6F6F"/>
        </w:rPr>
        <w:t>Sportif</w:t>
      </w:r>
      <w:r>
        <w:rPr>
          <w:color w:val="6F6F6F"/>
          <w:spacing w:val="-10"/>
        </w:rPr>
        <w:t xml:space="preserve"> </w:t>
      </w:r>
      <w:r>
        <w:rPr>
          <w:color w:val="6F6F6F"/>
        </w:rPr>
        <w:t>Faaliyet</w:t>
      </w:r>
      <w:r>
        <w:rPr>
          <w:color w:val="6F6F6F"/>
          <w:spacing w:val="-7"/>
        </w:rPr>
        <w:t xml:space="preserve"> </w:t>
      </w:r>
      <w:r>
        <w:rPr>
          <w:color w:val="6F6F6F"/>
          <w:spacing w:val="-2"/>
        </w:rPr>
        <w:t>Takvimi</w:t>
      </w:r>
    </w:p>
    <w:p w14:paraId="4BAAACCD">
      <w:pPr>
        <w:pStyle w:val="4"/>
        <w:spacing w:before="6"/>
        <w:rPr>
          <w:sz w:val="16"/>
        </w:rPr>
      </w:pPr>
    </w:p>
    <w:tbl>
      <w:tblPr>
        <w:tblStyle w:val="3"/>
        <w:tblW w:w="0" w:type="auto"/>
        <w:tblInd w:w="1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1"/>
        <w:gridCol w:w="5305"/>
        <w:gridCol w:w="4112"/>
        <w:gridCol w:w="2134"/>
        <w:gridCol w:w="1693"/>
      </w:tblGrid>
      <w:tr w14:paraId="22B54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81" w:type="dxa"/>
          </w:tcPr>
          <w:p w14:paraId="3828D27E">
            <w:pPr>
              <w:pStyle w:val="7"/>
              <w:spacing w:line="304" w:lineRule="exact"/>
              <w:ind w:left="11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6F6F6F"/>
                <w:sz w:val="28"/>
              </w:rPr>
              <w:t>Ekim</w:t>
            </w:r>
            <w:r>
              <w:rPr>
                <w:rFonts w:ascii="Arial" w:hAnsi="Arial"/>
                <w:b/>
                <w:color w:val="6F6F6F"/>
                <w:spacing w:val="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6F6F6F"/>
                <w:spacing w:val="-5"/>
                <w:sz w:val="28"/>
              </w:rPr>
              <w:t>Ayı</w:t>
            </w:r>
          </w:p>
        </w:tc>
        <w:tc>
          <w:tcPr>
            <w:tcW w:w="5305" w:type="dxa"/>
          </w:tcPr>
          <w:p w14:paraId="267F6658">
            <w:pPr>
              <w:pStyle w:val="7"/>
              <w:spacing w:before="1"/>
              <w:rPr>
                <w:rFonts w:hint="default"/>
                <w:sz w:val="24"/>
                <w:lang w:val="tr-TR"/>
              </w:rPr>
            </w:pPr>
            <w:r>
              <w:rPr>
                <w:rFonts w:hint="default"/>
                <w:sz w:val="24"/>
                <w:lang w:val="tr-TR"/>
              </w:rPr>
              <w:t xml:space="preserve">Kanyon Yürüyüşü </w:t>
            </w:r>
            <w:r>
              <w:rPr>
                <w:color w:val="6F6F6F"/>
                <w:spacing w:val="-2"/>
                <w:sz w:val="24"/>
              </w:rPr>
              <w:t>Trekking</w:t>
            </w:r>
          </w:p>
        </w:tc>
        <w:tc>
          <w:tcPr>
            <w:tcW w:w="4112" w:type="dxa"/>
          </w:tcPr>
          <w:p w14:paraId="3775AC6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3D77D98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2D3E71D2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04024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1" w:type="dxa"/>
          </w:tcPr>
          <w:p w14:paraId="6AC38F55">
            <w:pPr>
              <w:pStyle w:val="7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>Kasım</w:t>
            </w:r>
            <w:r>
              <w:rPr>
                <w:rFonts w:ascii="Arial" w:hAnsi="Arial"/>
                <w:b/>
                <w:color w:val="6F6F6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6F6F6F"/>
                <w:spacing w:val="-5"/>
                <w:sz w:val="24"/>
              </w:rPr>
              <w:t>Ayı</w:t>
            </w:r>
          </w:p>
        </w:tc>
        <w:tc>
          <w:tcPr>
            <w:tcW w:w="5305" w:type="dxa"/>
          </w:tcPr>
          <w:p w14:paraId="4AD11C1F">
            <w:pPr>
              <w:pStyle w:val="7"/>
              <w:spacing w:before="1"/>
              <w:rPr>
                <w:rFonts w:hint="default"/>
                <w:color w:val="6F6F6F"/>
                <w:sz w:val="24"/>
                <w:lang w:val="tr-TR"/>
              </w:rPr>
            </w:pPr>
            <w:r>
              <w:rPr>
                <w:color w:val="6F6F6F"/>
                <w:sz w:val="24"/>
              </w:rPr>
              <w:t>Türkiye</w:t>
            </w:r>
            <w:r>
              <w:rPr>
                <w:color w:val="6F6F6F"/>
                <w:spacing w:val="-4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Üniversite</w:t>
            </w:r>
            <w:r>
              <w:rPr>
                <w:color w:val="6F6F6F"/>
                <w:spacing w:val="57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Sporları/</w:t>
            </w:r>
            <w:r>
              <w:rPr>
                <w:rFonts w:hint="default"/>
                <w:color w:val="6F6F6F"/>
                <w:sz w:val="24"/>
                <w:lang w:val="tr-TR"/>
              </w:rPr>
              <w:t>Futbol Eleme Maçları</w:t>
            </w:r>
          </w:p>
          <w:p w14:paraId="4024A307">
            <w:pPr>
              <w:pStyle w:val="7"/>
              <w:spacing w:before="1"/>
              <w:rPr>
                <w:rFonts w:hint="default"/>
                <w:color w:val="6F6F6F"/>
                <w:sz w:val="24"/>
                <w:lang w:val="tr-TR"/>
              </w:rPr>
            </w:pPr>
            <w:r>
              <w:rPr>
                <w:color w:val="6F6F6F"/>
                <w:sz w:val="24"/>
              </w:rPr>
              <w:t>Ev Sahibliği</w:t>
            </w:r>
          </w:p>
        </w:tc>
        <w:tc>
          <w:tcPr>
            <w:tcW w:w="4112" w:type="dxa"/>
          </w:tcPr>
          <w:p w14:paraId="3F28BBB0">
            <w:pPr>
              <w:pStyle w:val="7"/>
              <w:rPr>
                <w:rFonts w:ascii="Times New Roman"/>
                <w:sz w:val="24"/>
              </w:rPr>
            </w:pPr>
            <w:r>
              <w:rPr>
                <w:color w:val="6F6F6F"/>
                <w:sz w:val="24"/>
              </w:rPr>
              <w:t>Ünilig</w:t>
            </w:r>
            <w:r>
              <w:rPr>
                <w:color w:val="6F6F6F"/>
                <w:spacing w:val="-8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Bölgesel</w:t>
            </w:r>
            <w:r>
              <w:rPr>
                <w:color w:val="6F6F6F"/>
                <w:spacing w:val="-7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lig</w:t>
            </w:r>
            <w:r>
              <w:rPr>
                <w:color w:val="6F6F6F"/>
                <w:spacing w:val="-8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Voleybol</w:t>
            </w:r>
            <w:r>
              <w:rPr>
                <w:color w:val="6F6F6F"/>
                <w:spacing w:val="-7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 xml:space="preserve">Maçları </w:t>
            </w:r>
          </w:p>
        </w:tc>
        <w:tc>
          <w:tcPr>
            <w:tcW w:w="2134" w:type="dxa"/>
          </w:tcPr>
          <w:p w14:paraId="31BD0A15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6E8C9BD8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3F270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781" w:type="dxa"/>
          </w:tcPr>
          <w:p w14:paraId="741DC9A9">
            <w:pPr>
              <w:pStyle w:val="7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>Aralık</w:t>
            </w:r>
            <w:r>
              <w:rPr>
                <w:rFonts w:ascii="Arial" w:hAnsi="Arial"/>
                <w:b/>
                <w:color w:val="6F6F6F"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6F6F6F"/>
                <w:spacing w:val="-5"/>
                <w:sz w:val="24"/>
              </w:rPr>
              <w:t>Ayı</w:t>
            </w:r>
          </w:p>
        </w:tc>
        <w:tc>
          <w:tcPr>
            <w:tcW w:w="5305" w:type="dxa"/>
          </w:tcPr>
          <w:p w14:paraId="7B88300C"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color w:val="6F6F6F"/>
                <w:sz w:val="24"/>
              </w:rPr>
              <w:t>Türkiye</w:t>
            </w:r>
            <w:r>
              <w:rPr>
                <w:color w:val="6F6F6F"/>
                <w:spacing w:val="-4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Üniversite</w:t>
            </w:r>
            <w:r>
              <w:rPr>
                <w:color w:val="6F6F6F"/>
                <w:spacing w:val="57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Sporları/</w:t>
            </w:r>
          </w:p>
        </w:tc>
        <w:tc>
          <w:tcPr>
            <w:tcW w:w="4112" w:type="dxa"/>
          </w:tcPr>
          <w:p w14:paraId="7F90A866">
            <w:pPr>
              <w:pStyle w:val="7"/>
              <w:spacing w:before="1" w:line="244" w:lineRule="auto"/>
              <w:ind w:left="107" w:right="39"/>
              <w:rPr>
                <w:sz w:val="24"/>
              </w:rPr>
            </w:pPr>
          </w:p>
        </w:tc>
        <w:tc>
          <w:tcPr>
            <w:tcW w:w="2134" w:type="dxa"/>
          </w:tcPr>
          <w:p w14:paraId="2EAC94F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737898E9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AE0F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81" w:type="dxa"/>
          </w:tcPr>
          <w:p w14:paraId="1B7C4F93">
            <w:pPr>
              <w:pStyle w:val="7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>Ocak</w:t>
            </w:r>
            <w:r>
              <w:rPr>
                <w:rFonts w:ascii="Arial" w:hAnsi="Arial"/>
                <w:b/>
                <w:color w:val="6F6F6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6F6F6F"/>
                <w:spacing w:val="-5"/>
                <w:sz w:val="24"/>
              </w:rPr>
              <w:t>Ayı</w:t>
            </w:r>
          </w:p>
        </w:tc>
        <w:tc>
          <w:tcPr>
            <w:tcW w:w="5305" w:type="dxa"/>
          </w:tcPr>
          <w:p w14:paraId="09B2CFEC"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color w:val="6F6F6F"/>
                <w:sz w:val="24"/>
              </w:rPr>
              <w:t>Türkiye</w:t>
            </w:r>
            <w:r>
              <w:rPr>
                <w:color w:val="6F6F6F"/>
                <w:spacing w:val="-2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Üniversite</w:t>
            </w:r>
            <w:r>
              <w:rPr>
                <w:color w:val="6F6F6F"/>
                <w:spacing w:val="60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Sporları</w:t>
            </w:r>
            <w:r>
              <w:rPr>
                <w:color w:val="6F6F6F"/>
                <w:spacing w:val="-4"/>
                <w:sz w:val="24"/>
              </w:rPr>
              <w:t xml:space="preserve"> </w:t>
            </w:r>
            <w:r>
              <w:rPr>
                <w:color w:val="6F6F6F"/>
                <w:spacing w:val="-2"/>
                <w:sz w:val="24"/>
              </w:rPr>
              <w:t>Maçları</w:t>
            </w:r>
            <w:bookmarkStart w:id="0" w:name="_GoBack"/>
            <w:bookmarkEnd w:id="0"/>
          </w:p>
        </w:tc>
        <w:tc>
          <w:tcPr>
            <w:tcW w:w="4112" w:type="dxa"/>
          </w:tcPr>
          <w:p w14:paraId="3136FFE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71D2FC3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3541F24C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5A955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1" w:type="dxa"/>
          </w:tcPr>
          <w:p w14:paraId="3E968DE8">
            <w:pPr>
              <w:pStyle w:val="7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>Mart</w:t>
            </w:r>
            <w:r>
              <w:rPr>
                <w:rFonts w:ascii="Arial" w:hAnsi="Arial"/>
                <w:b/>
                <w:color w:val="6F6F6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6F6F6F"/>
                <w:spacing w:val="-5"/>
                <w:sz w:val="24"/>
              </w:rPr>
              <w:t>Ayı</w:t>
            </w:r>
          </w:p>
        </w:tc>
        <w:tc>
          <w:tcPr>
            <w:tcW w:w="5305" w:type="dxa"/>
          </w:tcPr>
          <w:p w14:paraId="451744A9"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color w:val="6F6F6F"/>
                <w:sz w:val="24"/>
              </w:rPr>
              <w:t>Türkiye</w:t>
            </w:r>
            <w:r>
              <w:rPr>
                <w:color w:val="6F6F6F"/>
                <w:spacing w:val="-2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Üniversite</w:t>
            </w:r>
            <w:r>
              <w:rPr>
                <w:color w:val="6F6F6F"/>
                <w:spacing w:val="60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Sporları</w:t>
            </w:r>
            <w:r>
              <w:rPr>
                <w:color w:val="6F6F6F"/>
                <w:spacing w:val="-4"/>
                <w:sz w:val="24"/>
              </w:rPr>
              <w:t xml:space="preserve"> </w:t>
            </w:r>
            <w:r>
              <w:rPr>
                <w:color w:val="6F6F6F"/>
                <w:spacing w:val="-2"/>
                <w:sz w:val="24"/>
              </w:rPr>
              <w:t>Maçları</w:t>
            </w:r>
          </w:p>
        </w:tc>
        <w:tc>
          <w:tcPr>
            <w:tcW w:w="4112" w:type="dxa"/>
          </w:tcPr>
          <w:p w14:paraId="60C80391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636E44F2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393E43BF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2C439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1" w:type="dxa"/>
          </w:tcPr>
          <w:p w14:paraId="01C2C4A8">
            <w:pPr>
              <w:pStyle w:val="7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 xml:space="preserve">Nisan </w:t>
            </w:r>
            <w:r>
              <w:rPr>
                <w:rFonts w:ascii="Arial" w:hAnsi="Arial"/>
                <w:b/>
                <w:color w:val="6F6F6F"/>
                <w:spacing w:val="-5"/>
                <w:sz w:val="24"/>
              </w:rPr>
              <w:t>Ayı</w:t>
            </w:r>
          </w:p>
        </w:tc>
        <w:tc>
          <w:tcPr>
            <w:tcW w:w="5305" w:type="dxa"/>
          </w:tcPr>
          <w:p w14:paraId="46FA8E76">
            <w:pPr>
              <w:pStyle w:val="7"/>
              <w:tabs>
                <w:tab w:val="left" w:pos="3440"/>
              </w:tabs>
              <w:spacing w:before="1"/>
              <w:ind w:left="108"/>
              <w:rPr>
                <w:sz w:val="24"/>
              </w:rPr>
            </w:pPr>
            <w:r>
              <w:rPr>
                <w:color w:val="6F6F6F"/>
                <w:sz w:val="24"/>
              </w:rPr>
              <w:t>Bahar</w:t>
            </w:r>
            <w:r>
              <w:rPr>
                <w:color w:val="6F6F6F"/>
                <w:spacing w:val="-7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Şenlikleri</w:t>
            </w:r>
            <w:r>
              <w:rPr>
                <w:color w:val="6F6F6F"/>
                <w:spacing w:val="-5"/>
                <w:sz w:val="24"/>
              </w:rPr>
              <w:t xml:space="preserve"> </w:t>
            </w:r>
            <w:r>
              <w:rPr>
                <w:color w:val="6F6F6F"/>
                <w:spacing w:val="-2"/>
                <w:sz w:val="24"/>
              </w:rPr>
              <w:t>Maçları</w:t>
            </w:r>
            <w:r>
              <w:rPr>
                <w:color w:val="6F6F6F"/>
                <w:sz w:val="24"/>
              </w:rPr>
              <w:tab/>
            </w:r>
            <w:r>
              <w:rPr>
                <w:color w:val="6F6F6F"/>
                <w:spacing w:val="-2"/>
                <w:sz w:val="24"/>
              </w:rPr>
              <w:t>Voleybol</w:t>
            </w:r>
          </w:p>
        </w:tc>
        <w:tc>
          <w:tcPr>
            <w:tcW w:w="4112" w:type="dxa"/>
          </w:tcPr>
          <w:p w14:paraId="5E27E23E"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color w:val="6F6F6F"/>
                <w:spacing w:val="-2"/>
                <w:sz w:val="24"/>
              </w:rPr>
              <w:t>Basketbol</w:t>
            </w:r>
          </w:p>
        </w:tc>
        <w:tc>
          <w:tcPr>
            <w:tcW w:w="2134" w:type="dxa"/>
          </w:tcPr>
          <w:p w14:paraId="732152A9">
            <w:pPr>
              <w:pStyle w:val="7"/>
              <w:spacing w:before="1"/>
              <w:ind w:left="107"/>
              <w:rPr>
                <w:sz w:val="24"/>
              </w:rPr>
            </w:pPr>
            <w:r>
              <w:rPr>
                <w:color w:val="6F6F6F"/>
                <w:spacing w:val="-2"/>
                <w:sz w:val="24"/>
              </w:rPr>
              <w:t>Yüzme</w:t>
            </w:r>
          </w:p>
        </w:tc>
        <w:tc>
          <w:tcPr>
            <w:tcW w:w="1693" w:type="dxa"/>
          </w:tcPr>
          <w:p w14:paraId="1552623D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FDDC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81" w:type="dxa"/>
          </w:tcPr>
          <w:p w14:paraId="4AA534F7">
            <w:pPr>
              <w:pStyle w:val="7"/>
              <w:spacing w:line="274" w:lineRule="exact"/>
              <w:ind w:left="11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 xml:space="preserve">Mayıs </w:t>
            </w:r>
            <w:r>
              <w:rPr>
                <w:rFonts w:ascii="Arial" w:hAnsi="Arial"/>
                <w:b/>
                <w:color w:val="6F6F6F"/>
                <w:spacing w:val="-5"/>
                <w:sz w:val="24"/>
              </w:rPr>
              <w:t>Ayı</w:t>
            </w:r>
          </w:p>
        </w:tc>
        <w:tc>
          <w:tcPr>
            <w:tcW w:w="5305" w:type="dxa"/>
          </w:tcPr>
          <w:p w14:paraId="21DC44E6">
            <w:pPr>
              <w:pStyle w:val="7"/>
              <w:tabs>
                <w:tab w:val="left" w:pos="3107"/>
              </w:tabs>
              <w:spacing w:before="1"/>
              <w:ind w:left="108"/>
              <w:rPr>
                <w:sz w:val="24"/>
              </w:rPr>
            </w:pPr>
            <w:r>
              <w:rPr>
                <w:color w:val="6F6F6F"/>
                <w:sz w:val="24"/>
              </w:rPr>
              <w:t>Bahar</w:t>
            </w:r>
            <w:r>
              <w:rPr>
                <w:color w:val="6F6F6F"/>
                <w:spacing w:val="-7"/>
                <w:sz w:val="24"/>
              </w:rPr>
              <w:t xml:space="preserve"> </w:t>
            </w:r>
            <w:r>
              <w:rPr>
                <w:color w:val="6F6F6F"/>
                <w:sz w:val="24"/>
              </w:rPr>
              <w:t>Şenlikleri</w:t>
            </w:r>
            <w:r>
              <w:rPr>
                <w:color w:val="6F6F6F"/>
                <w:spacing w:val="-5"/>
                <w:sz w:val="24"/>
              </w:rPr>
              <w:t xml:space="preserve"> </w:t>
            </w:r>
            <w:r>
              <w:rPr>
                <w:color w:val="6F6F6F"/>
                <w:spacing w:val="-2"/>
                <w:sz w:val="24"/>
              </w:rPr>
              <w:t>Maçları</w:t>
            </w:r>
            <w:r>
              <w:rPr>
                <w:color w:val="6F6F6F"/>
                <w:sz w:val="24"/>
              </w:rPr>
              <w:tab/>
            </w:r>
            <w:r>
              <w:rPr>
                <w:color w:val="6F6F6F"/>
                <w:spacing w:val="-2"/>
                <w:sz w:val="24"/>
              </w:rPr>
              <w:t>Futbol</w:t>
            </w:r>
          </w:p>
        </w:tc>
        <w:tc>
          <w:tcPr>
            <w:tcW w:w="4112" w:type="dxa"/>
          </w:tcPr>
          <w:p w14:paraId="326CDBBA">
            <w:pPr>
              <w:pStyle w:val="7"/>
              <w:spacing w:before="1" w:line="303" w:lineRule="exact"/>
              <w:ind w:left="107"/>
              <w:rPr>
                <w:sz w:val="28"/>
              </w:rPr>
            </w:pPr>
            <w:r>
              <w:rPr>
                <w:color w:val="6F6F6F"/>
                <w:spacing w:val="-2"/>
                <w:sz w:val="28"/>
              </w:rPr>
              <w:t>Futsal/Badminton</w:t>
            </w:r>
          </w:p>
        </w:tc>
        <w:tc>
          <w:tcPr>
            <w:tcW w:w="2134" w:type="dxa"/>
          </w:tcPr>
          <w:p w14:paraId="09883E12">
            <w:pPr>
              <w:pStyle w:val="7"/>
              <w:spacing w:before="1" w:line="303" w:lineRule="exact"/>
              <w:ind w:left="107"/>
              <w:rPr>
                <w:sz w:val="28"/>
              </w:rPr>
            </w:pPr>
            <w:r>
              <w:rPr>
                <w:color w:val="6F6F6F"/>
                <w:sz w:val="28"/>
              </w:rPr>
              <w:t>Masa</w:t>
            </w:r>
            <w:r>
              <w:rPr>
                <w:color w:val="6F6F6F"/>
                <w:spacing w:val="2"/>
                <w:sz w:val="28"/>
              </w:rPr>
              <w:t xml:space="preserve"> </w:t>
            </w:r>
            <w:r>
              <w:rPr>
                <w:color w:val="6F6F6F"/>
                <w:spacing w:val="-2"/>
                <w:sz w:val="28"/>
              </w:rPr>
              <w:t>Tenisi</w:t>
            </w:r>
          </w:p>
        </w:tc>
        <w:tc>
          <w:tcPr>
            <w:tcW w:w="1693" w:type="dxa"/>
          </w:tcPr>
          <w:p w14:paraId="414BB0ED">
            <w:pPr>
              <w:pStyle w:val="7"/>
              <w:spacing w:before="1" w:line="303" w:lineRule="exact"/>
              <w:ind w:left="109"/>
              <w:rPr>
                <w:sz w:val="28"/>
              </w:rPr>
            </w:pPr>
            <w:r>
              <w:rPr>
                <w:color w:val="6F6F6F"/>
                <w:spacing w:val="-2"/>
                <w:sz w:val="28"/>
              </w:rPr>
              <w:t>Tenis</w:t>
            </w:r>
          </w:p>
        </w:tc>
      </w:tr>
      <w:tr w14:paraId="0FD29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781" w:type="dxa"/>
          </w:tcPr>
          <w:p w14:paraId="069CDDC7">
            <w:pPr>
              <w:pStyle w:val="7"/>
              <w:spacing w:line="274" w:lineRule="exact"/>
              <w:ind w:left="110"/>
              <w:rPr>
                <w:sz w:val="24"/>
              </w:rPr>
            </w:pPr>
            <w:r>
              <w:rPr>
                <w:rFonts w:ascii="Arial" w:hAnsi="Arial"/>
                <w:b/>
                <w:color w:val="6F6F6F"/>
                <w:sz w:val="24"/>
              </w:rPr>
              <w:t>Haziran</w:t>
            </w:r>
            <w:r>
              <w:rPr>
                <w:rFonts w:ascii="Arial" w:hAnsi="Arial"/>
                <w:b/>
                <w:color w:val="6F6F6F"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6F6F6F"/>
                <w:spacing w:val="-4"/>
                <w:sz w:val="24"/>
              </w:rPr>
              <w:t>Ayı</w:t>
            </w:r>
            <w:r>
              <w:rPr>
                <w:color w:val="6F6F6F"/>
                <w:spacing w:val="-4"/>
                <w:sz w:val="24"/>
              </w:rPr>
              <w:t>:</w:t>
            </w:r>
          </w:p>
        </w:tc>
        <w:tc>
          <w:tcPr>
            <w:tcW w:w="5305" w:type="dxa"/>
          </w:tcPr>
          <w:p w14:paraId="5127D0AB">
            <w:pPr>
              <w:pStyle w:val="7"/>
              <w:spacing w:before="1"/>
              <w:ind w:left="108"/>
              <w:rPr>
                <w:sz w:val="24"/>
              </w:rPr>
            </w:pPr>
            <w:r>
              <w:rPr>
                <w:color w:val="6F6F6F"/>
                <w:spacing w:val="-2"/>
                <w:sz w:val="24"/>
              </w:rPr>
              <w:t>Trekking</w:t>
            </w:r>
          </w:p>
        </w:tc>
        <w:tc>
          <w:tcPr>
            <w:tcW w:w="4112" w:type="dxa"/>
          </w:tcPr>
          <w:p w14:paraId="6E7646DA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2BE09C33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3679518A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6EECB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781" w:type="dxa"/>
          </w:tcPr>
          <w:p w14:paraId="10B5637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05" w:type="dxa"/>
          </w:tcPr>
          <w:p w14:paraId="6B14B54B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1206EC0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5BFFA1E8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3C7930EF">
            <w:pPr>
              <w:pStyle w:val="7"/>
              <w:rPr>
                <w:rFonts w:ascii="Times New Roman"/>
                <w:sz w:val="24"/>
              </w:rPr>
            </w:pPr>
          </w:p>
        </w:tc>
      </w:tr>
      <w:tr w14:paraId="438CF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781" w:type="dxa"/>
          </w:tcPr>
          <w:p w14:paraId="09344AE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5305" w:type="dxa"/>
          </w:tcPr>
          <w:p w14:paraId="565B5609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4112" w:type="dxa"/>
          </w:tcPr>
          <w:p w14:paraId="4ACE73A0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2134" w:type="dxa"/>
          </w:tcPr>
          <w:p w14:paraId="1A8A723D">
            <w:pPr>
              <w:pStyle w:val="7"/>
              <w:rPr>
                <w:rFonts w:ascii="Times New Roman"/>
                <w:sz w:val="24"/>
              </w:rPr>
            </w:pPr>
          </w:p>
        </w:tc>
        <w:tc>
          <w:tcPr>
            <w:tcW w:w="1693" w:type="dxa"/>
          </w:tcPr>
          <w:p w14:paraId="668499BA">
            <w:pPr>
              <w:pStyle w:val="7"/>
              <w:rPr>
                <w:rFonts w:ascii="Times New Roman"/>
                <w:sz w:val="24"/>
              </w:rPr>
            </w:pPr>
          </w:p>
        </w:tc>
      </w:tr>
    </w:tbl>
    <w:p w14:paraId="2B7113EA">
      <w:pPr>
        <w:pStyle w:val="4"/>
        <w:rPr>
          <w:sz w:val="24"/>
        </w:rPr>
      </w:pPr>
    </w:p>
    <w:p w14:paraId="67BCABFD">
      <w:pPr>
        <w:pStyle w:val="4"/>
        <w:rPr>
          <w:sz w:val="24"/>
        </w:rPr>
      </w:pPr>
    </w:p>
    <w:p w14:paraId="2E60EB26">
      <w:pPr>
        <w:pStyle w:val="4"/>
        <w:spacing w:before="193"/>
        <w:rPr>
          <w:sz w:val="24"/>
        </w:rPr>
      </w:pPr>
    </w:p>
    <w:p w14:paraId="04378CCF">
      <w:pPr>
        <w:spacing w:before="0"/>
        <w:ind w:left="565" w:right="0" w:firstLine="0"/>
        <w:jc w:val="left"/>
        <w:rPr>
          <w:sz w:val="24"/>
        </w:rPr>
      </w:pPr>
      <w:r>
        <w:rPr>
          <w:color w:val="6F6F6F"/>
          <w:spacing w:val="-10"/>
          <w:sz w:val="24"/>
        </w:rPr>
        <w:t>:</w:t>
      </w:r>
    </w:p>
    <w:sectPr>
      <w:type w:val="continuous"/>
      <w:pgSz w:w="16840" w:h="11910" w:orient="landscape"/>
      <w:pgMar w:top="1340" w:right="708" w:bottom="280" w:left="85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CE12B47"/>
    <w:rsid w:val="4D0C5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b/>
      <w:bCs/>
      <w:sz w:val="28"/>
      <w:szCs w:val="28"/>
      <w:lang w:val="tr-TR" w:eastAsia="en-US" w:bidi="ar-SA"/>
    </w:rPr>
  </w:style>
  <w:style w:type="table" w:customStyle="1" w:styleId="5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tr-TR" w:eastAsia="en-US" w:bidi="ar-SA"/>
    </w:rPr>
  </w:style>
  <w:style w:type="paragraph" w:customStyle="1" w:styleId="7">
    <w:name w:val="Table Paragraph"/>
    <w:basedOn w:val="1"/>
    <w:qFormat/>
    <w:uiPriority w:val="1"/>
    <w:rPr>
      <w:rFonts w:ascii="Microsoft Sans Serif" w:hAnsi="Microsoft Sans Serif" w:eastAsia="Microsoft Sans Serif" w:cs="Microsoft Sans Serif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5</TotalTime>
  <ScaleCrop>false</ScaleCrop>
  <LinksUpToDate>false</LinksUpToDate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2025-11-13T06:56:00Z</dcterms:created>
  <dc:creator>AICU</dc:creator>
  <cp:lastModifiedBy>deniz korkmaz</cp:lastModifiedBy>
  <cp:lastPrinted>2025-11-13T07:02:17Z</cp:lastPrinted>
  <dcterms:modified xsi:type="dcterms:W3CDTF">2025-11-13T07:02:56Z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1033-12.2.0.22549</vt:lpwstr>
  </property>
  <property fmtid="{D5CDD505-2E9C-101B-9397-08002B2CF9AE}" pid="7" name="ICV">
    <vt:lpwstr>D4C507CD3EE24909B7A2C516305D67EE_13</vt:lpwstr>
  </property>
</Properties>
</file>